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nouveau voisin zinzin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Bonjour c’est moi, votre tout nouveau voisin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J’aimerai qu’on soit de très bons copains.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pourrait assembler nos jardins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gagnerait plus d’argent, alors hein 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Non merci mon jardin me va bien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Pas besoin de plus d’argent pour être content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Avec mes produits, il n’y a plus d’insectes gênants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Plus de bêtes, de lapins dérangeants.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brancherai l’arrosage automatique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le temps de courir les boutiques.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Ah non non non, ça ne va pas du tout 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On a besoin des insectes.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Plus besoin de trier cette bouteille je la jette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 bon vieil arrosoir poubelle verte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 balai, tout cassé, à la décharge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Pneus troués, hors du garage, ça dégage 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Mais il est complètement fou 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Il faut recycler et non jeter.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Venez, entrez, car aujourd’hui c’est la fête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Mais pourquoi faites-vous cette tête 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Venez manger ces beaux fruits exotiques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Pour fêter notre union fantastique 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Merci  je préfère les fruits de saison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Ceux d’ici, ceux du R.P.I.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